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E1D91" w:rsidR="003E1D91" w:rsidP="003E1D91" w:rsidRDefault="003E1D91" w14:paraId="3CD0BF28" wp14:textId="77777777">
      <w:pPr>
        <w:pBdr>
          <w:bottom w:val="single" w:color="auto" w:sz="4" w:space="1"/>
        </w:pBdr>
        <w:jc w:val="center"/>
        <w:rPr>
          <w:b/>
          <w:sz w:val="28"/>
          <w:szCs w:val="28"/>
        </w:rPr>
      </w:pPr>
      <w:r w:rsidRPr="003E1D91">
        <w:rPr>
          <w:b/>
          <w:sz w:val="28"/>
          <w:szCs w:val="28"/>
        </w:rPr>
        <w:t>IDENTIFICATION REQUIREMENTS</w:t>
      </w:r>
    </w:p>
    <w:p xmlns:wp14="http://schemas.microsoft.com/office/word/2010/wordml" w:rsidR="003E1D91" w:rsidP="003E1D91" w:rsidRDefault="003E1D91" w14:paraId="672A6659" wp14:textId="77777777"/>
    <w:p xmlns:wp14="http://schemas.microsoft.com/office/word/2010/wordml" w:rsidR="003E1D91" w:rsidP="003E1D91" w:rsidRDefault="003E1D91" w14:paraId="365D4BD2" wp14:textId="77777777">
      <w:pPr>
        <w:rPr>
          <w:rFonts w:ascii="&amp;quot" w:hAnsi="&amp;quot" w:eastAsia="Times New Roman"/>
          <w:b/>
          <w:color w:val="333333"/>
          <w:u w:val="single"/>
        </w:rPr>
      </w:pPr>
      <w:r w:rsidRPr="005F5DDD">
        <w:rPr>
          <w:rFonts w:ascii="&amp;quot" w:hAnsi="&amp;quot" w:eastAsia="Times New Roman"/>
          <w:b/>
          <w:color w:val="333333"/>
          <w:u w:val="single"/>
        </w:rPr>
        <w:t>Accepted Primary Documents (One Form of Identification):</w:t>
      </w:r>
    </w:p>
    <w:p xmlns:wp14="http://schemas.microsoft.com/office/word/2010/wordml" w:rsidR="00CD320C" w:rsidP="00CD320C" w:rsidRDefault="00CD320C" w14:paraId="4D51C3CE" wp14:textId="77777777">
      <w:pPr>
        <w:rPr>
          <w:b/>
          <w:i/>
        </w:rPr>
      </w:pPr>
      <w:r w:rsidRPr="009D7D43">
        <w:rPr>
          <w:b/>
          <w:i/>
        </w:rPr>
        <w:t>*Temporary (or paper) ID’s are not accepted</w:t>
      </w:r>
      <w:r>
        <w:rPr>
          <w:b/>
          <w:i/>
        </w:rPr>
        <w:t>* and ^</w:t>
      </w:r>
      <w:r w:rsidRPr="00CD320C">
        <w:rPr>
          <w:rFonts w:ascii="&amp;quot" w:hAnsi="&amp;quot" w:eastAsia="Times New Roman"/>
          <w:b/>
          <w:i/>
          <w:color w:val="333333"/>
        </w:rPr>
        <w:t>Proof of Address required</w:t>
      </w:r>
    </w:p>
    <w:p xmlns:wp14="http://schemas.microsoft.com/office/word/2010/wordml" w:rsidRPr="005561AC" w:rsidR="003E1D91" w:rsidP="003E1D91" w:rsidRDefault="003E1D91" w14:paraId="14311546" wp14:textId="77777777">
      <w:pPr>
        <w:numPr>
          <w:ilvl w:val="0"/>
          <w:numId w:val="1"/>
        </w:numPr>
        <w:rPr>
          <w:rFonts w:ascii="&amp;quot" w:hAnsi="&amp;quot" w:eastAsia="Times New Roman"/>
          <w:b/>
          <w:color w:val="333333"/>
        </w:rPr>
      </w:pPr>
      <w:r w:rsidRPr="00A40936">
        <w:rPr>
          <w:rFonts w:ascii="&amp;quot" w:hAnsi="&amp;quot" w:eastAsia="Times New Roman"/>
          <w:color w:val="333333"/>
        </w:rPr>
        <w:t>Government Issued Driver’s License</w:t>
      </w:r>
      <w:r w:rsidR="00CD320C">
        <w:rPr>
          <w:rFonts w:ascii="&amp;quot" w:hAnsi="&amp;quot" w:eastAsia="Times New Roman"/>
          <w:color w:val="333333"/>
        </w:rPr>
        <w:t xml:space="preserve"> </w:t>
      </w:r>
      <w:r w:rsidRPr="00CD320C" w:rsidR="00CD320C">
        <w:rPr>
          <w:rFonts w:ascii="&amp;quot" w:hAnsi="&amp;quot" w:eastAsia="Times New Roman"/>
          <w:b/>
          <w:color w:val="333333"/>
        </w:rPr>
        <w:t>(Front and Back)</w:t>
      </w:r>
      <w:r w:rsidR="00CD320C">
        <w:rPr>
          <w:rFonts w:ascii="&amp;quot" w:hAnsi="&amp;quot" w:eastAsia="Times New Roman"/>
          <w:color w:val="333333"/>
        </w:rPr>
        <w:t xml:space="preserve"> </w:t>
      </w:r>
      <w:r w:rsidR="002401F6">
        <w:rPr>
          <w:rFonts w:ascii="&amp;quot" w:hAnsi="&amp;quot" w:eastAsia="Times New Roman"/>
          <w:color w:val="333333"/>
        </w:rPr>
        <w:t xml:space="preserve"> </w:t>
      </w:r>
    </w:p>
    <w:p xmlns:wp14="http://schemas.microsoft.com/office/word/2010/wordml" w:rsidRPr="005F5DDD" w:rsidR="003E1D91" w:rsidP="003E1D91" w:rsidRDefault="003E1D91" w14:paraId="776B039F" wp14:textId="77777777">
      <w:pPr>
        <w:numPr>
          <w:ilvl w:val="0"/>
          <w:numId w:val="1"/>
        </w:numPr>
        <w:rPr>
          <w:rFonts w:ascii="&amp;quot" w:hAnsi="&amp;quot" w:eastAsia="Times New Roman"/>
          <w:b/>
          <w:color w:val="333333"/>
        </w:rPr>
      </w:pPr>
      <w:r>
        <w:rPr>
          <w:rFonts w:ascii="&amp;quot" w:hAnsi="&amp;quot" w:eastAsia="Times New Roman"/>
          <w:color w:val="333333"/>
        </w:rPr>
        <w:t>Government Issued State ID</w:t>
      </w:r>
      <w:r w:rsidR="00CD320C">
        <w:rPr>
          <w:rFonts w:ascii="&amp;quot" w:hAnsi="&amp;quot" w:eastAsia="Times New Roman"/>
          <w:color w:val="333333"/>
        </w:rPr>
        <w:t xml:space="preserve"> </w:t>
      </w:r>
      <w:r w:rsidRPr="00CD320C" w:rsidR="00CD320C">
        <w:rPr>
          <w:rFonts w:ascii="&amp;quot" w:hAnsi="&amp;quot" w:eastAsia="Times New Roman"/>
          <w:b/>
          <w:color w:val="333333"/>
        </w:rPr>
        <w:t>(Front and Back)</w:t>
      </w:r>
      <w:r w:rsidR="00CD320C">
        <w:rPr>
          <w:rFonts w:ascii="&amp;quot" w:hAnsi="&amp;quot" w:eastAsia="Times New Roman"/>
          <w:color w:val="333333"/>
        </w:rPr>
        <w:t xml:space="preserve"> </w:t>
      </w:r>
      <w:r>
        <w:rPr>
          <w:rFonts w:ascii="&amp;quot" w:hAnsi="&amp;quot" w:eastAsia="Times New Roman"/>
          <w:color w:val="333333"/>
        </w:rPr>
        <w:t xml:space="preserve"> </w:t>
      </w:r>
    </w:p>
    <w:p xmlns:wp14="http://schemas.microsoft.com/office/word/2010/wordml" w:rsidRPr="00A40936" w:rsidR="003E1D91" w:rsidP="003E1D91" w:rsidRDefault="003E1D91" w14:paraId="48BF6C20" wp14:textId="77777777">
      <w:pPr>
        <w:numPr>
          <w:ilvl w:val="0"/>
          <w:numId w:val="1"/>
        </w:numPr>
        <w:rPr>
          <w:rFonts w:ascii="&amp;quot" w:hAnsi="&amp;quot" w:eastAsia="Times New Roman"/>
          <w:color w:val="333333"/>
        </w:rPr>
      </w:pPr>
      <w:r w:rsidRPr="00A40936">
        <w:rPr>
          <w:rFonts w:ascii="&amp;quot" w:hAnsi="&amp;quot" w:eastAsia="Times New Roman"/>
          <w:color w:val="333333"/>
        </w:rPr>
        <w:t xml:space="preserve">US Military ID </w:t>
      </w:r>
      <w:r w:rsidR="006E0B1D">
        <w:rPr>
          <w:rFonts w:ascii="&amp;quot" w:hAnsi="&amp;quot" w:eastAsia="Times New Roman"/>
          <w:color w:val="333333"/>
        </w:rPr>
        <w:t xml:space="preserve"> </w:t>
      </w:r>
    </w:p>
    <w:p xmlns:wp14="http://schemas.microsoft.com/office/word/2010/wordml" w:rsidR="00CD320C" w:rsidP="00AA4A39" w:rsidRDefault="003E1D91" w14:paraId="4F033E4E" wp14:textId="77777777">
      <w:pPr>
        <w:numPr>
          <w:ilvl w:val="0"/>
          <w:numId w:val="1"/>
        </w:numPr>
        <w:rPr>
          <w:rFonts w:ascii="&amp;quot" w:hAnsi="&amp;quot" w:eastAsia="Times New Roman"/>
          <w:color w:val="333333"/>
        </w:rPr>
      </w:pPr>
      <w:r w:rsidRPr="00CD320C">
        <w:rPr>
          <w:rFonts w:ascii="&amp;quot" w:hAnsi="&amp;quot" w:eastAsia="Times New Roman"/>
          <w:color w:val="333333"/>
        </w:rPr>
        <w:t>Passport</w:t>
      </w:r>
      <w:r w:rsidRPr="00CD320C" w:rsidR="006E0B1D">
        <w:rPr>
          <w:rFonts w:ascii="&amp;quot" w:hAnsi="&amp;quot" w:eastAsia="Times New Roman"/>
          <w:color w:val="333333"/>
        </w:rPr>
        <w:t xml:space="preserve"> </w:t>
      </w:r>
    </w:p>
    <w:p xmlns:wp14="http://schemas.microsoft.com/office/word/2010/wordml" w:rsidRPr="00CD320C" w:rsidR="003E1D91" w:rsidP="00AA4A39" w:rsidRDefault="003E1D91" w14:paraId="5B1FA137" wp14:textId="77777777">
      <w:pPr>
        <w:numPr>
          <w:ilvl w:val="0"/>
          <w:numId w:val="1"/>
        </w:numPr>
        <w:rPr>
          <w:rFonts w:ascii="&amp;quot" w:hAnsi="&amp;quot" w:eastAsia="Times New Roman"/>
          <w:color w:val="333333"/>
        </w:rPr>
      </w:pPr>
      <w:r w:rsidRPr="00CD320C">
        <w:rPr>
          <w:rFonts w:ascii="&amp;quot" w:hAnsi="&amp;quot" w:eastAsia="Times New Roman"/>
          <w:color w:val="333333"/>
        </w:rPr>
        <w:t>Veterans ID</w:t>
      </w:r>
      <w:r w:rsidRPr="00CD320C" w:rsidR="006E0B1D">
        <w:rPr>
          <w:rFonts w:ascii="&amp;quot" w:hAnsi="&amp;quot" w:eastAsia="Times New Roman"/>
          <w:color w:val="333333"/>
        </w:rPr>
        <w:t xml:space="preserve"> </w:t>
      </w:r>
    </w:p>
    <w:p xmlns:wp14="http://schemas.microsoft.com/office/word/2010/wordml" w:rsidR="003E1D91" w:rsidP="003E1D91" w:rsidRDefault="003E1D91" w14:paraId="658C0201" wp14:textId="77777777">
      <w:pPr>
        <w:numPr>
          <w:ilvl w:val="0"/>
          <w:numId w:val="1"/>
        </w:numPr>
        <w:rPr>
          <w:rFonts w:ascii="&amp;quot" w:hAnsi="&amp;quot" w:eastAsia="Times New Roman"/>
          <w:color w:val="333333"/>
        </w:rPr>
      </w:pPr>
      <w:r w:rsidRPr="00A40936">
        <w:rPr>
          <w:rFonts w:ascii="&amp;quot" w:hAnsi="&amp;quot" w:eastAsia="Times New Roman"/>
          <w:color w:val="333333"/>
        </w:rPr>
        <w:t>Green Mexico Consular ID</w:t>
      </w:r>
      <w:r w:rsidR="006E0B1D">
        <w:rPr>
          <w:rFonts w:ascii="&amp;quot" w:hAnsi="&amp;quot" w:eastAsia="Times New Roman"/>
          <w:color w:val="333333"/>
        </w:rPr>
        <w:t xml:space="preserve"> </w:t>
      </w:r>
    </w:p>
    <w:p xmlns:wp14="http://schemas.microsoft.com/office/word/2010/wordml" w:rsidRPr="009D7D43" w:rsidR="003E1D91" w:rsidP="003E1D91" w:rsidRDefault="003E1D91" w14:paraId="0A37501D" wp14:textId="77777777">
      <w:pPr>
        <w:rPr>
          <w:b/>
          <w:i/>
        </w:rPr>
      </w:pPr>
    </w:p>
    <w:p xmlns:wp14="http://schemas.microsoft.com/office/word/2010/wordml" w:rsidR="003E1D91" w:rsidP="003E1D91" w:rsidRDefault="003E1D91" w14:paraId="50EA6DF1" wp14:textId="77777777">
      <w:pPr>
        <w:rPr>
          <w:rFonts w:ascii="&amp;quot" w:hAnsi="&amp;quot" w:eastAsia="Times New Roman"/>
          <w:b/>
          <w:color w:val="333333"/>
          <w:u w:val="single"/>
        </w:rPr>
      </w:pPr>
      <w:r w:rsidRPr="005F5DDD">
        <w:rPr>
          <w:rFonts w:ascii="&amp;quot" w:hAnsi="&amp;quot" w:eastAsia="Times New Roman"/>
          <w:b/>
          <w:color w:val="333333"/>
          <w:u w:val="single"/>
        </w:rPr>
        <w:t>Accepted Secondary Documents (Two Forms of Identification):</w:t>
      </w:r>
    </w:p>
    <w:p xmlns:wp14="http://schemas.microsoft.com/office/word/2010/wordml" w:rsidRPr="005F5DDD" w:rsidR="00CD320C" w:rsidP="003E1D91" w:rsidRDefault="00CD320C" w14:paraId="167165F4" wp14:textId="77777777">
      <w:pPr>
        <w:rPr>
          <w:rFonts w:ascii="&amp;quot" w:hAnsi="&amp;quot" w:eastAsia="Times New Roman"/>
          <w:b/>
          <w:color w:val="333333"/>
        </w:rPr>
      </w:pPr>
      <w:r>
        <w:rPr>
          <w:b/>
          <w:i/>
        </w:rPr>
        <w:t>^</w:t>
      </w:r>
      <w:r w:rsidRPr="00CD320C">
        <w:rPr>
          <w:rFonts w:ascii="&amp;quot" w:hAnsi="&amp;quot" w:eastAsia="Times New Roman"/>
          <w:b/>
          <w:i/>
          <w:color w:val="333333"/>
        </w:rPr>
        <w:t>Proof of Address required</w:t>
      </w:r>
    </w:p>
    <w:p xmlns:wp14="http://schemas.microsoft.com/office/word/2010/wordml" w:rsidRPr="00A40936" w:rsidR="003E1D91" w:rsidP="003E1D91" w:rsidRDefault="003E1D91" w14:paraId="6E6C9679" wp14:textId="77777777">
      <w:pPr>
        <w:numPr>
          <w:ilvl w:val="0"/>
          <w:numId w:val="2"/>
        </w:numPr>
        <w:rPr>
          <w:rFonts w:ascii="&amp;quot" w:hAnsi="&amp;quot" w:eastAsia="Times New Roman"/>
          <w:color w:val="333333"/>
        </w:rPr>
      </w:pPr>
      <w:r w:rsidRPr="00A40936">
        <w:rPr>
          <w:rFonts w:ascii="&amp;quot" w:hAnsi="&amp;quot" w:eastAsia="Times New Roman"/>
          <w:color w:val="333333"/>
        </w:rPr>
        <w:t>Department of Correction ID Card or Printout – must include picture</w:t>
      </w:r>
    </w:p>
    <w:p xmlns:wp14="http://schemas.microsoft.com/office/word/2010/wordml" w:rsidRPr="00A40936" w:rsidR="003E1D91" w:rsidP="003E1D91" w:rsidRDefault="003E1D91" w14:paraId="190F3C9B" wp14:textId="77777777">
      <w:pPr>
        <w:numPr>
          <w:ilvl w:val="0"/>
          <w:numId w:val="2"/>
        </w:numPr>
        <w:rPr>
          <w:rFonts w:ascii="&amp;quot" w:hAnsi="&amp;quot" w:eastAsia="Times New Roman"/>
          <w:color w:val="333333"/>
        </w:rPr>
      </w:pPr>
      <w:r w:rsidRPr="00A40936">
        <w:rPr>
          <w:rFonts w:ascii="&amp;quot" w:hAnsi="&amp;quot" w:eastAsia="Times New Roman"/>
          <w:color w:val="333333"/>
        </w:rPr>
        <w:t>College School ID – with proof of current enrollment (transcript, letter from administration)</w:t>
      </w:r>
    </w:p>
    <w:p xmlns:wp14="http://schemas.microsoft.com/office/word/2010/wordml" w:rsidRPr="00A40936" w:rsidR="003E1D91" w:rsidP="003E1D91" w:rsidRDefault="003E1D91" w14:paraId="7F906ADD" wp14:textId="77777777">
      <w:pPr>
        <w:numPr>
          <w:ilvl w:val="0"/>
          <w:numId w:val="2"/>
        </w:numPr>
        <w:rPr>
          <w:rFonts w:ascii="&amp;quot" w:hAnsi="&amp;quot" w:eastAsia="Times New Roman"/>
          <w:color w:val="333333"/>
        </w:rPr>
      </w:pPr>
      <w:r w:rsidRPr="00A40936">
        <w:rPr>
          <w:rFonts w:ascii="&amp;quot" w:hAnsi="&amp;quot" w:eastAsia="Times New Roman"/>
          <w:color w:val="333333"/>
        </w:rPr>
        <w:t>Work ID Badge – with proof of current employment (computerized paycheck stub, letter from employer)</w:t>
      </w:r>
    </w:p>
    <w:p xmlns:wp14="http://schemas.microsoft.com/office/word/2010/wordml" w:rsidRPr="00A40936" w:rsidR="003E1D91" w:rsidP="003E1D91" w:rsidRDefault="003E1D91" w14:paraId="1654C07D" wp14:textId="77777777">
      <w:pPr>
        <w:numPr>
          <w:ilvl w:val="0"/>
          <w:numId w:val="2"/>
        </w:numPr>
        <w:spacing w:after="100" w:afterAutospacing="1"/>
        <w:rPr>
          <w:rFonts w:ascii="&amp;quot" w:hAnsi="&amp;quot" w:eastAsia="Times New Roman"/>
          <w:color w:val="333333"/>
        </w:rPr>
      </w:pPr>
      <w:bookmarkStart w:name="_GoBack" w:id="0"/>
      <w:bookmarkEnd w:id="0"/>
      <w:r w:rsidRPr="00A40936">
        <w:rPr>
          <w:rFonts w:ascii="&amp;quot" w:hAnsi="&amp;quot" w:eastAsia="Times New Roman"/>
          <w:color w:val="333333"/>
        </w:rPr>
        <w:t>Those with Amish or Religious Exceptions must submit a letter from the Bishop/Clergy along with one form of primary documentation or two forms of secondary documentation.</w:t>
      </w:r>
    </w:p>
    <w:p xmlns:wp14="http://schemas.microsoft.com/office/word/2010/wordml" w:rsidRPr="00463A56" w:rsidR="003E1D91" w:rsidP="003E1D91" w:rsidRDefault="003E1D91" w14:paraId="6E9123A4" wp14:textId="77777777">
      <w:pPr>
        <w:rPr>
          <w:rFonts w:ascii="&amp;quot" w:hAnsi="&amp;quot" w:eastAsia="Times New Roman"/>
          <w:b/>
          <w:color w:val="333333"/>
        </w:rPr>
      </w:pPr>
      <w:r w:rsidRPr="00463A56">
        <w:rPr>
          <w:rFonts w:ascii="&amp;quot" w:hAnsi="&amp;quot" w:eastAsia="Times New Roman"/>
          <w:b/>
          <w:color w:val="333333"/>
          <w:u w:val="single"/>
        </w:rPr>
        <w:t>Amish Primary Documents (One Form of Identification with letter from Bishop/Clergy):</w:t>
      </w:r>
    </w:p>
    <w:p xmlns:wp14="http://schemas.microsoft.com/office/word/2010/wordml" w:rsidR="003E1D91" w:rsidP="003E1D91" w:rsidRDefault="003E1D91" w14:paraId="26EBE088" wp14:textId="77777777">
      <w:pPr>
        <w:numPr>
          <w:ilvl w:val="0"/>
          <w:numId w:val="3"/>
        </w:numPr>
        <w:rPr>
          <w:rFonts w:ascii="&amp;quot" w:hAnsi="&amp;quot" w:eastAsia="Times New Roman"/>
          <w:color w:val="333333"/>
        </w:rPr>
      </w:pPr>
      <w:r w:rsidRPr="00A40936">
        <w:rPr>
          <w:rFonts w:ascii="&amp;quot" w:hAnsi="&amp;quot" w:eastAsia="Times New Roman"/>
          <w:color w:val="333333"/>
        </w:rPr>
        <w:t>Non-Photo ID</w:t>
      </w:r>
    </w:p>
    <w:p xmlns:wp14="http://schemas.microsoft.com/office/word/2010/wordml" w:rsidRPr="00A40936" w:rsidR="003E1D91" w:rsidP="003E1D91" w:rsidRDefault="003E1D91" w14:paraId="5DAB6C7B" wp14:textId="77777777">
      <w:pPr>
        <w:ind w:left="225"/>
        <w:rPr>
          <w:rFonts w:ascii="&amp;quot" w:hAnsi="&amp;quot" w:eastAsia="Times New Roman"/>
          <w:color w:val="333333"/>
        </w:rPr>
      </w:pPr>
    </w:p>
    <w:p xmlns:wp14="http://schemas.microsoft.com/office/word/2010/wordml" w:rsidRPr="00463A56" w:rsidR="003E1D91" w:rsidP="003E1D91" w:rsidRDefault="003E1D91" w14:paraId="33DA81FD" wp14:textId="77777777">
      <w:pPr>
        <w:rPr>
          <w:rFonts w:ascii="&amp;quot" w:hAnsi="&amp;quot" w:eastAsia="Times New Roman"/>
          <w:b/>
          <w:color w:val="333333"/>
        </w:rPr>
      </w:pPr>
      <w:r w:rsidRPr="00463A56">
        <w:rPr>
          <w:rFonts w:ascii="&amp;quot" w:hAnsi="&amp;quot" w:eastAsia="Times New Roman"/>
          <w:b/>
          <w:color w:val="333333"/>
          <w:u w:val="single"/>
        </w:rPr>
        <w:t>Amish Secondary Documents (Two Forms of Identification with letter from Bishop/Clergy):</w:t>
      </w:r>
    </w:p>
    <w:p xmlns:wp14="http://schemas.microsoft.com/office/word/2010/wordml" w:rsidRPr="00A40936" w:rsidR="003E1D91" w:rsidP="003E1D91" w:rsidRDefault="003E1D91" w14:paraId="145533B3" wp14:textId="286098D0">
      <w:pPr>
        <w:numPr>
          <w:ilvl w:val="0"/>
          <w:numId w:val="3"/>
        </w:numPr>
        <w:rPr>
          <w:rFonts w:ascii="&amp;quot" w:hAnsi="&amp;quot" w:eastAsia="Times New Roman"/>
          <w:color w:val="333333"/>
        </w:rPr>
      </w:pPr>
      <w:r w:rsidRPr="179E1209" w:rsidR="179E1209">
        <w:rPr>
          <w:rFonts w:ascii="&amp;quot" w:hAnsi="&amp;quot" w:eastAsia="Times New Roman"/>
          <w:color w:val="333333"/>
        </w:rPr>
        <w:t>Signed Social Security Card or IRS Form 4029 (exemption of SSN)</w:t>
      </w:r>
    </w:p>
    <w:p xmlns:wp14="http://schemas.microsoft.com/office/word/2010/wordml" w:rsidRPr="00A40936" w:rsidR="003E1D91" w:rsidP="003E1D91" w:rsidRDefault="003E1D91" w14:paraId="63AE5C0A" wp14:textId="77777777">
      <w:pPr>
        <w:numPr>
          <w:ilvl w:val="0"/>
          <w:numId w:val="3"/>
        </w:numPr>
        <w:jc w:val="both"/>
        <w:rPr>
          <w:rFonts w:ascii="&amp;quot" w:hAnsi="&amp;quot" w:eastAsia="Times New Roman"/>
          <w:color w:val="333333"/>
        </w:rPr>
      </w:pPr>
      <w:r w:rsidRPr="00A40936">
        <w:rPr>
          <w:rFonts w:ascii="&amp;quot" w:hAnsi="&amp;quot" w:eastAsia="Times New Roman"/>
          <w:color w:val="333333"/>
        </w:rPr>
        <w:t>Baptismal Certificate</w:t>
      </w:r>
    </w:p>
    <w:p xmlns:wp14="http://schemas.microsoft.com/office/word/2010/wordml" w:rsidRPr="00A40936" w:rsidR="003E1D91" w:rsidP="003E1D91" w:rsidRDefault="003E1D91" w14:paraId="2270D21E" wp14:textId="77777777">
      <w:pPr>
        <w:numPr>
          <w:ilvl w:val="0"/>
          <w:numId w:val="3"/>
        </w:numPr>
        <w:rPr>
          <w:rFonts w:ascii="&amp;quot" w:hAnsi="&amp;quot" w:eastAsia="Times New Roman"/>
          <w:color w:val="333333"/>
        </w:rPr>
      </w:pPr>
      <w:r w:rsidRPr="00A40936">
        <w:rPr>
          <w:rFonts w:ascii="&amp;quot" w:hAnsi="&amp;quot" w:eastAsia="Times New Roman"/>
          <w:color w:val="333333"/>
        </w:rPr>
        <w:t>Marriage Certificate</w:t>
      </w:r>
    </w:p>
    <w:p xmlns:wp14="http://schemas.microsoft.com/office/word/2010/wordml" w:rsidR="003E1D91" w:rsidP="003E1D91" w:rsidRDefault="003E1D91" w14:paraId="1302B6BF" wp14:textId="77777777">
      <w:pPr>
        <w:numPr>
          <w:ilvl w:val="0"/>
          <w:numId w:val="3"/>
        </w:numPr>
        <w:rPr>
          <w:rFonts w:ascii="&amp;quot" w:hAnsi="&amp;quot" w:eastAsia="Times New Roman"/>
          <w:color w:val="333333"/>
        </w:rPr>
      </w:pPr>
      <w:r w:rsidRPr="00A40936">
        <w:rPr>
          <w:rFonts w:ascii="&amp;quot" w:hAnsi="&amp;quot" w:eastAsia="Times New Roman"/>
          <w:color w:val="333333"/>
        </w:rPr>
        <w:t>School Records</w:t>
      </w:r>
    </w:p>
    <w:p xmlns:wp14="http://schemas.microsoft.com/office/word/2010/wordml" w:rsidR="00CD320C" w:rsidP="00CD320C" w:rsidRDefault="00CD320C" w14:paraId="02EB378F" wp14:textId="77777777">
      <w:pPr>
        <w:rPr>
          <w:rFonts w:ascii="&amp;quot" w:hAnsi="&amp;quot" w:eastAsia="Times New Roman"/>
          <w:color w:val="333333"/>
        </w:rPr>
      </w:pPr>
    </w:p>
    <w:p xmlns:wp14="http://schemas.microsoft.com/office/word/2010/wordml" w:rsidR="00CD320C" w:rsidP="00CD320C" w:rsidRDefault="00CD320C" w14:paraId="6A05A809" wp14:textId="77777777">
      <w:pPr>
        <w:rPr>
          <w:rFonts w:ascii="&amp;quot" w:hAnsi="&amp;quot" w:eastAsia="Times New Roman"/>
          <w:color w:val="333333"/>
        </w:rPr>
      </w:pPr>
    </w:p>
    <w:p xmlns:wp14="http://schemas.microsoft.com/office/word/2010/wordml" w:rsidR="00CD320C" w:rsidP="003E1D91" w:rsidRDefault="003E1D91" w14:paraId="555E825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463A56">
        <w:rPr>
          <w:b/>
        </w:rPr>
        <w:t>PROOF OF ADDRESS</w:t>
      </w:r>
      <w:r>
        <w:t xml:space="preserve"> examples: </w:t>
      </w:r>
      <w:r w:rsidR="00CD320C">
        <w:t xml:space="preserve">bill, statement, or lease. </w:t>
      </w:r>
    </w:p>
    <w:p xmlns:wp14="http://schemas.microsoft.com/office/word/2010/wordml" w:rsidR="00CD320C" w:rsidP="003E1D91" w:rsidRDefault="00CD320C" w14:paraId="66F4282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A</w:t>
      </w:r>
      <w:r w:rsidR="00463A56">
        <w:t>pplicants</w:t>
      </w:r>
      <w:r w:rsidR="003E1D91">
        <w:t xml:space="preserve"> name and address must be printed on your proof of address.</w:t>
      </w:r>
    </w:p>
    <w:p xmlns:wp14="http://schemas.microsoft.com/office/word/2010/wordml" w:rsidR="00CD320C" w:rsidP="00CD320C" w:rsidRDefault="00CD320C" w14:paraId="5A39BBE3" wp14:textId="77777777"/>
    <w:p xmlns:wp14="http://schemas.microsoft.com/office/word/2010/wordml" w:rsidRPr="003C6B66" w:rsidR="00CD320C" w:rsidP="00D63601" w:rsidRDefault="00CD320C" w14:paraId="28B2F776" wp14:textId="77777777">
      <w:pPr>
        <w:spacing w:after="100" w:afterAutospacing="1"/>
        <w:rPr>
          <w:b/>
        </w:rPr>
      </w:pPr>
      <w:r w:rsidRPr="003C6B66">
        <w:rPr>
          <w:rFonts w:ascii="&amp;quot" w:hAnsi="&amp;quot" w:eastAsia="Times New Roman"/>
          <w:i/>
          <w:color w:val="333333"/>
        </w:rPr>
        <w:t xml:space="preserve">Check the </w:t>
      </w:r>
      <w:hyperlink w:history="1" r:id="rId5">
        <w:r w:rsidRPr="003C6B66">
          <w:rPr>
            <w:rFonts w:ascii="&amp;quot" w:hAnsi="&amp;quot" w:eastAsia="Times New Roman"/>
            <w:i/>
            <w:color w:val="000000" w:themeColor="text1"/>
          </w:rPr>
          <w:t>Identification Requirements</w:t>
        </w:r>
      </w:hyperlink>
      <w:r w:rsidRPr="003C6B66">
        <w:rPr>
          <w:rFonts w:ascii="&amp;quot" w:hAnsi="&amp;quot" w:eastAsia="Times New Roman"/>
          <w:i/>
          <w:color w:val="333333"/>
        </w:rPr>
        <w:t xml:space="preserve"> list</w:t>
      </w:r>
      <w:r w:rsidRPr="003C6B66" w:rsidR="003C6B66">
        <w:rPr>
          <w:rFonts w:ascii="&amp;quot" w:hAnsi="&amp;quot" w:eastAsia="Times New Roman"/>
          <w:i/>
          <w:color w:val="333333"/>
        </w:rPr>
        <w:t xml:space="preserve"> above</w:t>
      </w:r>
      <w:r w:rsidRPr="003C6B66">
        <w:rPr>
          <w:rFonts w:ascii="&amp;quot" w:hAnsi="&amp;quot" w:eastAsia="Times New Roman"/>
          <w:i/>
          <w:color w:val="333333"/>
        </w:rPr>
        <w:t xml:space="preserve"> to determine your eligibility </w:t>
      </w:r>
      <w:r w:rsidRPr="003C6B66">
        <w:rPr>
          <w:rFonts w:ascii="&amp;quot" w:hAnsi="&amp;quot" w:eastAsia="Times New Roman"/>
          <w:b/>
          <w:color w:val="333333"/>
        </w:rPr>
        <w:t>as well as the proper identification and relationship document needed.</w:t>
      </w:r>
    </w:p>
    <w:sectPr w:rsidRPr="003C6B66" w:rsidR="00CD32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A3F"/>
    <w:multiLevelType w:val="hybridMultilevel"/>
    <w:tmpl w:val="ADD40F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08347C"/>
    <w:multiLevelType w:val="hybridMultilevel"/>
    <w:tmpl w:val="25A0B5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5127B1E"/>
    <w:multiLevelType w:val="hybridMultilevel"/>
    <w:tmpl w:val="FCF27D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1"/>
    <w:rsid w:val="001A05EE"/>
    <w:rsid w:val="002401F6"/>
    <w:rsid w:val="003C6B66"/>
    <w:rsid w:val="003E1D91"/>
    <w:rsid w:val="003F0E37"/>
    <w:rsid w:val="00463A56"/>
    <w:rsid w:val="006036CD"/>
    <w:rsid w:val="006E0B1D"/>
    <w:rsid w:val="00CD320C"/>
    <w:rsid w:val="00D63601"/>
    <w:rsid w:val="0E4B189B"/>
    <w:rsid w:val="179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2eede-9578-477c-8a89-550d7a0152a5}"/>
  <w14:docId w14:val="0E4B189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1D91"/>
    <w:pPr>
      <w:spacing w:after="0" w:line="240" w:lineRule="auto"/>
    </w:pPr>
    <w:rPr>
      <w:rFonts w:ascii="Cambria" w:hAnsi="Cambria" w:eastAsia="MS Mincho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in.gov/isdh/files/J2%20-%20Identification%20and%20Relationship%20requirements.pdf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 Maskill</dc:creator>
  <keywords/>
  <dc:description/>
  <lastModifiedBy>Matt Maskill</lastModifiedBy>
  <revision>8</revision>
  <dcterms:created xsi:type="dcterms:W3CDTF">2020-09-03T13:58:40.8948545Z</dcterms:created>
  <dcterms:modified xsi:type="dcterms:W3CDTF">2020-09-03T13:52:56.2363021Z</dcterms:modified>
</coreProperties>
</file>